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9" w:rsidRPr="00EA14B9" w:rsidRDefault="00EA14B9" w:rsidP="00EA14B9">
      <w:pPr>
        <w:jc w:val="center"/>
        <w:rPr>
          <w:rFonts w:asciiTheme="majorHAnsi" w:hAnsiTheme="majorHAnsi" w:cs="Times New Roman"/>
          <w:sz w:val="18"/>
          <w:szCs w:val="18"/>
        </w:rPr>
      </w:pPr>
      <w:r w:rsidRPr="00EA14B9">
        <w:rPr>
          <w:rFonts w:asciiTheme="majorHAnsi" w:hAnsiTheme="majorHAnsi" w:cs="Times New Roman"/>
          <w:sz w:val="18"/>
          <w:szCs w:val="18"/>
        </w:rPr>
        <w:t>Уважаемые собственники!</w:t>
      </w:r>
    </w:p>
    <w:p w:rsidR="00EA14B9" w:rsidRPr="00EA14B9" w:rsidRDefault="00EA14B9" w:rsidP="00EA14B9">
      <w:pPr>
        <w:ind w:left="-993" w:firstLine="426"/>
        <w:jc w:val="both"/>
        <w:rPr>
          <w:rFonts w:asciiTheme="majorHAnsi" w:hAnsiTheme="majorHAnsi" w:cs="Times New Roman"/>
          <w:sz w:val="18"/>
          <w:szCs w:val="18"/>
          <w:shd w:val="clear" w:color="auto" w:fill="FFFFFF"/>
        </w:rPr>
      </w:pPr>
      <w:proofErr w:type="gramStart"/>
      <w:r w:rsidRPr="00EA14B9">
        <w:rPr>
          <w:rFonts w:asciiTheme="majorHAnsi" w:hAnsiTheme="majorHAnsi" w:cs="Times New Roman"/>
          <w:sz w:val="18"/>
          <w:szCs w:val="18"/>
          <w:shd w:val="clear" w:color="auto" w:fill="FFFFFF"/>
        </w:rPr>
        <w:t>В соответствии с</w:t>
      </w:r>
      <w:r w:rsidRPr="00EA14B9">
        <w:rPr>
          <w:rStyle w:val="apple-converted-space"/>
          <w:rFonts w:asciiTheme="majorHAnsi" w:hAnsiTheme="majorHAnsi" w:cs="Times New Roman"/>
          <w:sz w:val="18"/>
          <w:szCs w:val="18"/>
          <w:shd w:val="clear" w:color="auto" w:fill="FFFFFF"/>
        </w:rPr>
        <w:t> </w:t>
      </w:r>
      <w:hyperlink r:id="rId5" w:anchor="dst100484" w:history="1">
        <w:r w:rsidRPr="00EA14B9">
          <w:rPr>
            <w:rStyle w:val="a5"/>
            <w:rFonts w:asciiTheme="majorHAnsi" w:hAnsiTheme="majorHAnsi" w:cs="Times New Roman"/>
            <w:color w:val="auto"/>
            <w:sz w:val="18"/>
            <w:szCs w:val="18"/>
            <w:shd w:val="clear" w:color="auto" w:fill="FFFFFF"/>
          </w:rPr>
          <w:t>частью 9 статьи 12</w:t>
        </w:r>
      </w:hyperlink>
      <w:r w:rsidRPr="00EA14B9">
        <w:rPr>
          <w:rStyle w:val="apple-converted-space"/>
          <w:rFonts w:asciiTheme="majorHAnsi" w:hAnsiTheme="majorHAnsi" w:cs="Times New Roman"/>
          <w:sz w:val="18"/>
          <w:szCs w:val="18"/>
          <w:shd w:val="clear" w:color="auto" w:fill="FFFFFF"/>
        </w:rPr>
        <w:t> </w:t>
      </w:r>
      <w:r w:rsidRPr="00EA14B9">
        <w:rPr>
          <w:rFonts w:asciiTheme="majorHAnsi" w:hAnsiTheme="majorHAnsi" w:cs="Times New Roman"/>
          <w:sz w:val="18"/>
          <w:szCs w:val="18"/>
          <w:shd w:val="clear" w:color="auto" w:fill="FFFFFF"/>
        </w:rPr>
        <w:t>Федерального закона от 29.06.2015 N 176-ФЗ "О внесении изменений в Жилищный кодекс Российской Федерации и отдельные законодательные акты Российской Федерации" (далее - Федеральный закон N 176-ФЗ) положения</w:t>
      </w:r>
      <w:r w:rsidRPr="00EA14B9">
        <w:rPr>
          <w:rStyle w:val="apple-converted-space"/>
          <w:rFonts w:asciiTheme="majorHAnsi" w:hAnsiTheme="majorHAnsi" w:cs="Times New Roman"/>
          <w:sz w:val="18"/>
          <w:szCs w:val="18"/>
          <w:shd w:val="clear" w:color="auto" w:fill="FFFFFF"/>
        </w:rPr>
        <w:t> </w:t>
      </w:r>
      <w:hyperlink r:id="rId6" w:anchor="dst101618" w:history="1">
        <w:r w:rsidRPr="00EA14B9">
          <w:rPr>
            <w:rStyle w:val="a5"/>
            <w:rFonts w:asciiTheme="majorHAnsi" w:hAnsiTheme="majorHAnsi" w:cs="Times New Roman"/>
            <w:color w:val="auto"/>
            <w:sz w:val="18"/>
            <w:szCs w:val="18"/>
            <w:shd w:val="clear" w:color="auto" w:fill="FFFFFF"/>
          </w:rPr>
          <w:t>пункта 2 части 1</w:t>
        </w:r>
      </w:hyperlink>
      <w:r w:rsidRPr="00EA14B9">
        <w:rPr>
          <w:rStyle w:val="apple-converted-space"/>
          <w:rFonts w:asciiTheme="majorHAnsi" w:hAnsiTheme="majorHAnsi" w:cs="Times New Roman"/>
          <w:sz w:val="18"/>
          <w:szCs w:val="18"/>
          <w:shd w:val="clear" w:color="auto" w:fill="FFFFFF"/>
        </w:rPr>
        <w:t> </w:t>
      </w:r>
      <w:r w:rsidRPr="00EA14B9">
        <w:rPr>
          <w:rFonts w:asciiTheme="majorHAnsi" w:hAnsiTheme="majorHAnsi" w:cs="Times New Roman"/>
          <w:sz w:val="18"/>
          <w:szCs w:val="18"/>
          <w:shd w:val="clear" w:color="auto" w:fill="FFFFFF"/>
        </w:rPr>
        <w:t>и</w:t>
      </w:r>
      <w:r w:rsidRPr="00EA14B9">
        <w:rPr>
          <w:rStyle w:val="apple-converted-space"/>
          <w:rFonts w:asciiTheme="majorHAnsi" w:hAnsiTheme="majorHAnsi" w:cs="Times New Roman"/>
          <w:sz w:val="18"/>
          <w:szCs w:val="18"/>
          <w:shd w:val="clear" w:color="auto" w:fill="FFFFFF"/>
        </w:rPr>
        <w:t> </w:t>
      </w:r>
      <w:hyperlink r:id="rId7" w:anchor="dst101619" w:history="1">
        <w:r w:rsidRPr="00EA14B9">
          <w:rPr>
            <w:rStyle w:val="a5"/>
            <w:rFonts w:asciiTheme="majorHAnsi" w:hAnsiTheme="majorHAnsi" w:cs="Times New Roman"/>
            <w:color w:val="auto"/>
            <w:sz w:val="18"/>
            <w:szCs w:val="18"/>
            <w:shd w:val="clear" w:color="auto" w:fill="FFFFFF"/>
          </w:rPr>
          <w:t>пункта 1 части 2 статьи 154</w:t>
        </w:r>
      </w:hyperlink>
      <w:r w:rsidRPr="00EA14B9">
        <w:rPr>
          <w:rFonts w:asciiTheme="majorHAnsi" w:hAnsiTheme="majorHAnsi" w:cs="Times New Roman"/>
          <w:sz w:val="18"/>
          <w:szCs w:val="18"/>
          <w:shd w:val="clear" w:color="auto" w:fill="FFFFFF"/>
        </w:rPr>
        <w:t>,</w:t>
      </w:r>
      <w:r w:rsidRPr="00EA14B9">
        <w:rPr>
          <w:rStyle w:val="apple-converted-space"/>
          <w:rFonts w:asciiTheme="majorHAnsi" w:hAnsiTheme="majorHAnsi" w:cs="Times New Roman"/>
          <w:sz w:val="18"/>
          <w:szCs w:val="18"/>
          <w:shd w:val="clear" w:color="auto" w:fill="FFFFFF"/>
        </w:rPr>
        <w:t> </w:t>
      </w:r>
      <w:hyperlink r:id="rId8" w:anchor="dst101496" w:history="1">
        <w:r w:rsidRPr="00EA14B9">
          <w:rPr>
            <w:rStyle w:val="a5"/>
            <w:rFonts w:asciiTheme="majorHAnsi" w:hAnsiTheme="majorHAnsi" w:cs="Times New Roman"/>
            <w:color w:val="auto"/>
            <w:sz w:val="18"/>
            <w:szCs w:val="18"/>
            <w:shd w:val="clear" w:color="auto" w:fill="FFFFFF"/>
          </w:rPr>
          <w:t>части 1 статьи 156</w:t>
        </w:r>
      </w:hyperlink>
      <w:r w:rsidRPr="00EA14B9">
        <w:rPr>
          <w:rStyle w:val="apple-converted-space"/>
          <w:rFonts w:asciiTheme="majorHAnsi" w:hAnsiTheme="majorHAnsi" w:cs="Times New Roman"/>
          <w:sz w:val="18"/>
          <w:szCs w:val="18"/>
          <w:shd w:val="clear" w:color="auto" w:fill="FFFFFF"/>
        </w:rPr>
        <w:t> </w:t>
      </w:r>
      <w:r w:rsidRPr="00EA14B9">
        <w:rPr>
          <w:rFonts w:asciiTheme="majorHAnsi" w:hAnsiTheme="majorHAnsi" w:cs="Times New Roman"/>
          <w:sz w:val="18"/>
          <w:szCs w:val="18"/>
          <w:shd w:val="clear" w:color="auto" w:fill="FFFFFF"/>
        </w:rPr>
        <w:t>Жилищного кодекса Российской Федерации (далее - ЖК РФ) о включении в состав платы</w:t>
      </w:r>
      <w:proofErr w:type="gramEnd"/>
      <w:r w:rsidRPr="00EA14B9">
        <w:rPr>
          <w:rFonts w:asciiTheme="majorHAnsi" w:hAnsiTheme="majorHAnsi" w:cs="Times New Roman"/>
          <w:sz w:val="18"/>
          <w:szCs w:val="18"/>
          <w:shd w:val="clear" w:color="auto" w:fill="FFFFFF"/>
        </w:rPr>
        <w:t xml:space="preserve"> за содержание жилого помещения расходов на оплату холодной воды, горячей воды, электрической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 применяются с 1 января 2017 года.</w:t>
      </w:r>
    </w:p>
    <w:p w:rsidR="001919F5" w:rsidRDefault="001919F5" w:rsidP="001919F5">
      <w:pPr>
        <w:ind w:left="-993" w:firstLine="426"/>
        <w:jc w:val="both"/>
        <w:rPr>
          <w:rFonts w:asciiTheme="majorHAnsi" w:hAnsiTheme="majorHAnsi" w:cs="Times New Roman"/>
          <w:sz w:val="18"/>
          <w:szCs w:val="18"/>
        </w:rPr>
      </w:pPr>
      <w:r w:rsidRPr="00267F34">
        <w:rPr>
          <w:rFonts w:asciiTheme="majorHAnsi" w:hAnsiTheme="majorHAnsi" w:cs="Times New Roman"/>
          <w:sz w:val="18"/>
          <w:szCs w:val="18"/>
        </w:rPr>
        <w:t>Управлением энергетики и тарифов Липецкой области</w:t>
      </w:r>
      <w:r>
        <w:rPr>
          <w:rFonts w:asciiTheme="majorHAnsi" w:hAnsiTheme="majorHAnsi" w:cs="Times New Roman"/>
          <w:sz w:val="18"/>
          <w:szCs w:val="18"/>
        </w:rPr>
        <w:t xml:space="preserve"> у</w:t>
      </w:r>
      <w:r w:rsidRPr="00394F45">
        <w:rPr>
          <w:rFonts w:asciiTheme="majorHAnsi" w:hAnsiTheme="majorHAnsi" w:cs="Times New Roman"/>
          <w:sz w:val="18"/>
          <w:szCs w:val="18"/>
        </w:rPr>
        <w:t>станови</w:t>
      </w:r>
      <w:r>
        <w:rPr>
          <w:rFonts w:asciiTheme="majorHAnsi" w:hAnsiTheme="majorHAnsi" w:cs="Times New Roman"/>
          <w:sz w:val="18"/>
          <w:szCs w:val="18"/>
        </w:rPr>
        <w:t>ло</w:t>
      </w:r>
      <w:r w:rsidRPr="00394F45">
        <w:rPr>
          <w:rFonts w:asciiTheme="majorHAnsi" w:hAnsiTheme="majorHAnsi" w:cs="Times New Roman"/>
          <w:sz w:val="18"/>
          <w:szCs w:val="18"/>
        </w:rPr>
        <w:t xml:space="preserve"> и вве</w:t>
      </w:r>
      <w:r>
        <w:rPr>
          <w:rFonts w:asciiTheme="majorHAnsi" w:hAnsiTheme="majorHAnsi" w:cs="Times New Roman"/>
          <w:sz w:val="18"/>
          <w:szCs w:val="18"/>
        </w:rPr>
        <w:t>ло</w:t>
      </w:r>
      <w:r w:rsidRPr="00394F45">
        <w:rPr>
          <w:rFonts w:asciiTheme="majorHAnsi" w:hAnsiTheme="majorHAnsi" w:cs="Times New Roman"/>
          <w:sz w:val="18"/>
          <w:szCs w:val="18"/>
        </w:rPr>
        <w:t xml:space="preserve"> в действие с 1 июня 2017 года нормативы потребления </w:t>
      </w:r>
      <w:r>
        <w:rPr>
          <w:rFonts w:asciiTheme="majorHAnsi" w:hAnsiTheme="majorHAnsi" w:cs="Times New Roman"/>
          <w:sz w:val="18"/>
          <w:szCs w:val="18"/>
        </w:rPr>
        <w:t>коммунальных ресурсов (электрической энергии, холодного и горячего водоснабжения, отведения сточных вод)</w:t>
      </w:r>
      <w:r w:rsidRPr="00394F45">
        <w:rPr>
          <w:rFonts w:asciiTheme="majorHAnsi" w:hAnsiTheme="majorHAnsi" w:cs="Times New Roman"/>
          <w:sz w:val="18"/>
          <w:szCs w:val="18"/>
        </w:rPr>
        <w:t xml:space="preserve"> в целях содержания общего имущества в</w:t>
      </w:r>
      <w:r>
        <w:rPr>
          <w:rFonts w:asciiTheme="majorHAnsi" w:hAnsiTheme="majorHAnsi" w:cs="Times New Roman"/>
          <w:sz w:val="18"/>
          <w:szCs w:val="18"/>
        </w:rPr>
        <w:t xml:space="preserve"> многоквартирном доме. </w:t>
      </w:r>
    </w:p>
    <w:p w:rsidR="001919F5" w:rsidRDefault="001919F5" w:rsidP="001919F5">
      <w:pPr>
        <w:ind w:left="-993" w:firstLine="426"/>
        <w:jc w:val="both"/>
      </w:pPr>
      <w:r>
        <w:rPr>
          <w:rFonts w:asciiTheme="majorHAnsi" w:hAnsiTheme="majorHAnsi" w:cs="Times New Roman"/>
          <w:sz w:val="18"/>
          <w:szCs w:val="18"/>
        </w:rPr>
        <w:t xml:space="preserve">Постановления: № 18/1 и 18/2 от 29 мая 2017года. </w:t>
      </w:r>
      <w:r w:rsidRPr="00267F34">
        <w:rPr>
          <w:rFonts w:asciiTheme="majorHAnsi" w:eastAsia="Times New Roman" w:hAnsiTheme="majorHAnsi" w:cs="Times New Roman"/>
          <w:sz w:val="18"/>
          <w:szCs w:val="18"/>
          <w:lang w:eastAsia="ru-RU"/>
        </w:rPr>
        <w:t xml:space="preserve">Подробную информацию о нормативах потребления </w:t>
      </w:r>
      <w:r>
        <w:rPr>
          <w:rFonts w:asciiTheme="majorHAnsi" w:eastAsia="Times New Roman" w:hAnsiTheme="majorHAnsi" w:cs="Times New Roman"/>
          <w:sz w:val="18"/>
          <w:szCs w:val="18"/>
          <w:lang w:eastAsia="ru-RU"/>
        </w:rPr>
        <w:t xml:space="preserve"> </w:t>
      </w:r>
      <w:r w:rsidRPr="00267F34">
        <w:rPr>
          <w:rFonts w:asciiTheme="majorHAnsi" w:eastAsia="Times New Roman" w:hAnsiTheme="majorHAnsi" w:cs="Times New Roman"/>
          <w:sz w:val="18"/>
          <w:szCs w:val="18"/>
          <w:lang w:eastAsia="ru-RU"/>
        </w:rPr>
        <w:t xml:space="preserve">соответствующих видов коммунальных ресурсов в целях содержания общего имущества в многоквартирном доме и тарифах вы можете ознакомиться на сайте Управления энергетики и тарифов Липецкой области: http://www.energy48.ru </w:t>
      </w:r>
    </w:p>
    <w:p w:rsidR="00B90742" w:rsidRPr="00267F34" w:rsidRDefault="00B90742" w:rsidP="00B90742">
      <w:pPr>
        <w:ind w:firstLine="284"/>
        <w:jc w:val="center"/>
        <w:rPr>
          <w:rFonts w:asciiTheme="majorHAnsi" w:hAnsiTheme="majorHAnsi" w:cs="Times New Roman"/>
          <w:sz w:val="18"/>
          <w:szCs w:val="18"/>
        </w:rPr>
      </w:pPr>
      <w:r w:rsidRPr="00267F34">
        <w:rPr>
          <w:rFonts w:asciiTheme="majorHAnsi" w:hAnsiTheme="majorHAnsi" w:cs="Times New Roman"/>
          <w:sz w:val="18"/>
          <w:szCs w:val="18"/>
        </w:rPr>
        <w:t xml:space="preserve">Нормативы потребления </w:t>
      </w:r>
      <w:r w:rsidRPr="00267F34">
        <w:rPr>
          <w:rFonts w:asciiTheme="majorHAnsi" w:eastAsia="Times New Roman" w:hAnsiTheme="majorHAnsi" w:cs="Times New Roman"/>
          <w:sz w:val="18"/>
          <w:szCs w:val="18"/>
          <w:lang w:eastAsia="ru-RU"/>
        </w:rPr>
        <w:t xml:space="preserve">коммунальных ресурсов в целях содержания общего имущества </w:t>
      </w:r>
      <w:r w:rsidRPr="00267F34">
        <w:rPr>
          <w:rFonts w:asciiTheme="majorHAnsi" w:hAnsiTheme="majorHAnsi" w:cs="Times New Roman"/>
          <w:sz w:val="18"/>
          <w:szCs w:val="18"/>
        </w:rPr>
        <w:t xml:space="preserve">и тарифы </w:t>
      </w:r>
      <w:r>
        <w:rPr>
          <w:rFonts w:asciiTheme="majorHAnsi" w:hAnsiTheme="majorHAnsi" w:cs="Times New Roman"/>
          <w:sz w:val="18"/>
          <w:szCs w:val="18"/>
        </w:rPr>
        <w:t xml:space="preserve">                </w:t>
      </w:r>
      <w:r w:rsidRPr="00267F34">
        <w:rPr>
          <w:rFonts w:asciiTheme="majorHAnsi" w:hAnsiTheme="majorHAnsi" w:cs="Times New Roman"/>
          <w:sz w:val="18"/>
          <w:szCs w:val="18"/>
        </w:rPr>
        <w:t xml:space="preserve">по МКД № </w:t>
      </w:r>
      <w:r w:rsidR="005B1B2E">
        <w:rPr>
          <w:rFonts w:asciiTheme="majorHAnsi" w:hAnsiTheme="majorHAnsi" w:cs="Times New Roman"/>
          <w:sz w:val="18"/>
          <w:szCs w:val="18"/>
        </w:rPr>
        <w:t>5</w:t>
      </w:r>
      <w:r w:rsidRPr="00267F34">
        <w:rPr>
          <w:rFonts w:asciiTheme="majorHAnsi" w:hAnsiTheme="majorHAnsi" w:cs="Times New Roman"/>
          <w:sz w:val="18"/>
          <w:szCs w:val="18"/>
        </w:rPr>
        <w:t xml:space="preserve"> ул. </w:t>
      </w:r>
      <w:proofErr w:type="spellStart"/>
      <w:r w:rsidR="005B1B2E">
        <w:rPr>
          <w:rFonts w:asciiTheme="majorHAnsi" w:hAnsiTheme="majorHAnsi" w:cs="Times New Roman"/>
          <w:sz w:val="18"/>
          <w:szCs w:val="18"/>
        </w:rPr>
        <w:t>Бехтеева</w:t>
      </w:r>
      <w:proofErr w:type="spellEnd"/>
      <w:r w:rsidRPr="00267F34">
        <w:rPr>
          <w:rFonts w:asciiTheme="majorHAnsi" w:hAnsiTheme="majorHAnsi" w:cs="Times New Roman"/>
          <w:sz w:val="18"/>
          <w:szCs w:val="18"/>
        </w:rPr>
        <w:t xml:space="preserve"> г. Липецк</w:t>
      </w:r>
      <w:r>
        <w:rPr>
          <w:rFonts w:asciiTheme="majorHAnsi" w:hAnsiTheme="majorHAnsi" w:cs="Times New Roman"/>
          <w:sz w:val="18"/>
          <w:szCs w:val="18"/>
        </w:rPr>
        <w:t xml:space="preserve"> с 01 ию</w:t>
      </w:r>
      <w:r w:rsidR="00C74862">
        <w:rPr>
          <w:rFonts w:asciiTheme="majorHAnsi" w:hAnsiTheme="majorHAnsi" w:cs="Times New Roman"/>
          <w:sz w:val="18"/>
          <w:szCs w:val="18"/>
        </w:rPr>
        <w:t>л</w:t>
      </w:r>
      <w:r>
        <w:rPr>
          <w:rFonts w:asciiTheme="majorHAnsi" w:hAnsiTheme="majorHAnsi" w:cs="Times New Roman"/>
          <w:sz w:val="18"/>
          <w:szCs w:val="18"/>
        </w:rPr>
        <w:t>я 2017г.</w:t>
      </w:r>
      <w:r w:rsidRPr="00267F34">
        <w:rPr>
          <w:rFonts w:asciiTheme="majorHAnsi" w:hAnsiTheme="majorHAnsi" w:cs="Times New Roman"/>
          <w:sz w:val="18"/>
          <w:szCs w:val="18"/>
        </w:rPr>
        <w:t>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548"/>
        <w:gridCol w:w="1772"/>
        <w:gridCol w:w="2194"/>
        <w:gridCol w:w="3260"/>
      </w:tblGrid>
      <w:tr w:rsidR="00B90742" w:rsidRPr="00267F34" w:rsidTr="00EA14B9">
        <w:tc>
          <w:tcPr>
            <w:tcW w:w="3548" w:type="dxa"/>
            <w:vAlign w:val="center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1772" w:type="dxa"/>
            <w:vAlign w:val="center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Норматив потребления с 1 м</w:t>
            </w:r>
            <w:proofErr w:type="gramStart"/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267F34">
              <w:rPr>
                <w:rFonts w:asciiTheme="majorHAnsi" w:hAnsiTheme="majorHAnsi" w:cs="Times New Roman"/>
                <w:sz w:val="18"/>
                <w:szCs w:val="18"/>
              </w:rPr>
              <w:t xml:space="preserve"> площади помещения (квартиры) в месяц</w:t>
            </w:r>
          </w:p>
        </w:tc>
        <w:tc>
          <w:tcPr>
            <w:tcW w:w="2194" w:type="dxa"/>
            <w:vAlign w:val="center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Тариф на коммунальный ресурс в руб.</w:t>
            </w:r>
          </w:p>
        </w:tc>
        <w:tc>
          <w:tcPr>
            <w:tcW w:w="3260" w:type="dxa"/>
            <w:vAlign w:val="center"/>
          </w:tcPr>
          <w:p w:rsidR="00B90742" w:rsidRPr="00CE01C5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Стоимость коммунального </w:t>
            </w:r>
            <w:r w:rsidRPr="00CE01C5">
              <w:rPr>
                <w:rFonts w:asciiTheme="majorHAnsi" w:hAnsiTheme="majorHAnsi" w:cs="Times New Roman"/>
                <w:sz w:val="18"/>
                <w:szCs w:val="18"/>
              </w:rPr>
              <w:t>ресурс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Pr="00CE01C5">
              <w:rPr>
                <w:rFonts w:asciiTheme="majorHAnsi" w:hAnsiTheme="majorHAnsi" w:cs="Times New Roman"/>
                <w:sz w:val="18"/>
                <w:szCs w:val="18"/>
              </w:rPr>
              <w:t xml:space="preserve"> в целях содержания общего имущества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в руб. за 1 м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B90742" w:rsidRPr="00267F34" w:rsidTr="00EA14B9">
        <w:tc>
          <w:tcPr>
            <w:tcW w:w="3548" w:type="dxa"/>
            <w:vAlign w:val="center"/>
          </w:tcPr>
          <w:p w:rsidR="00B90742" w:rsidRPr="00267F34" w:rsidRDefault="00B90742" w:rsidP="0053403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Электрическая энергия кВт*</w:t>
            </w:r>
            <w:proofErr w:type="gramStart"/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772" w:type="dxa"/>
            <w:vAlign w:val="center"/>
          </w:tcPr>
          <w:p w:rsidR="00B90742" w:rsidRPr="00267F34" w:rsidRDefault="005B1B2E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0,9004</w:t>
            </w:r>
          </w:p>
        </w:tc>
        <w:tc>
          <w:tcPr>
            <w:tcW w:w="2194" w:type="dxa"/>
            <w:vAlign w:val="center"/>
          </w:tcPr>
          <w:p w:rsidR="00B90742" w:rsidRPr="00267F34" w:rsidRDefault="00C7486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2,40</w:t>
            </w:r>
          </w:p>
        </w:tc>
        <w:tc>
          <w:tcPr>
            <w:tcW w:w="3260" w:type="dxa"/>
          </w:tcPr>
          <w:p w:rsidR="00B90742" w:rsidRPr="00267F34" w:rsidRDefault="00C74862" w:rsidP="005B1B2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2,</w:t>
            </w:r>
            <w:r w:rsidR="005B1B2E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B90742" w:rsidRPr="00267F34" w:rsidTr="00EA14B9">
        <w:tc>
          <w:tcPr>
            <w:tcW w:w="3548" w:type="dxa"/>
            <w:vAlign w:val="center"/>
          </w:tcPr>
          <w:p w:rsidR="00B90742" w:rsidRPr="00267F34" w:rsidRDefault="00B90742" w:rsidP="0053403A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Холодное водоснабжение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0,00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vAlign w:val="center"/>
          </w:tcPr>
          <w:p w:rsidR="00B90742" w:rsidRPr="00267F34" w:rsidRDefault="00B90742" w:rsidP="00C7486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="00C74862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 w:rsidR="00C74862">
              <w:rPr>
                <w:rFonts w:asciiTheme="majorHAnsi" w:hAnsiTheme="majorHAnsi" w:cs="Times New Roman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0,05</w:t>
            </w:r>
          </w:p>
        </w:tc>
      </w:tr>
      <w:tr w:rsidR="00B90742" w:rsidRPr="00267F34" w:rsidTr="007463EC">
        <w:tc>
          <w:tcPr>
            <w:tcW w:w="3548" w:type="dxa"/>
            <w:vAlign w:val="center"/>
          </w:tcPr>
          <w:p w:rsidR="00B90742" w:rsidRPr="00267F34" w:rsidRDefault="00B90742" w:rsidP="0053403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Горячее водоснабжение с разбивкой на компоненты:</w:t>
            </w:r>
          </w:p>
        </w:tc>
        <w:tc>
          <w:tcPr>
            <w:tcW w:w="1772" w:type="dxa"/>
            <w:vAlign w:val="center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  <w:tc>
          <w:tcPr>
            <w:tcW w:w="2194" w:type="dxa"/>
            <w:vAlign w:val="center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  <w:tc>
          <w:tcPr>
            <w:tcW w:w="3260" w:type="dxa"/>
            <w:vAlign w:val="center"/>
          </w:tcPr>
          <w:p w:rsidR="00B90742" w:rsidRPr="00267F34" w:rsidRDefault="007463EC" w:rsidP="007463E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</w:tr>
      <w:tr w:rsidR="00B90742" w:rsidRPr="00267F34" w:rsidTr="00EA14B9">
        <w:tc>
          <w:tcPr>
            <w:tcW w:w="3548" w:type="dxa"/>
            <w:vAlign w:val="center"/>
          </w:tcPr>
          <w:p w:rsidR="00B90742" w:rsidRPr="00267F34" w:rsidRDefault="00B90742" w:rsidP="0053403A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- холодная вода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0,00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vAlign w:val="center"/>
          </w:tcPr>
          <w:p w:rsidR="00B90742" w:rsidRPr="00267F34" w:rsidRDefault="00B90742" w:rsidP="00C7486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="00C74862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 w:rsidR="00C74862">
              <w:rPr>
                <w:rFonts w:asciiTheme="majorHAnsi" w:hAnsiTheme="majorHAnsi" w:cs="Times New Roman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B90742" w:rsidRPr="00267F34" w:rsidRDefault="00B9074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0,05</w:t>
            </w:r>
          </w:p>
        </w:tc>
      </w:tr>
      <w:tr w:rsidR="00B90742" w:rsidRPr="00267F34" w:rsidTr="00EA14B9">
        <w:tc>
          <w:tcPr>
            <w:tcW w:w="3548" w:type="dxa"/>
            <w:vAlign w:val="center"/>
          </w:tcPr>
          <w:p w:rsidR="00B90742" w:rsidRPr="00267F34" w:rsidRDefault="00B90742" w:rsidP="0053403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- тепловая энергия Гкал</w:t>
            </w:r>
          </w:p>
        </w:tc>
        <w:tc>
          <w:tcPr>
            <w:tcW w:w="1772" w:type="dxa"/>
            <w:vAlign w:val="center"/>
          </w:tcPr>
          <w:p w:rsidR="00B90742" w:rsidRPr="00267F34" w:rsidRDefault="005B1B2E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2194" w:type="dxa"/>
            <w:vAlign w:val="center"/>
          </w:tcPr>
          <w:p w:rsidR="00B90742" w:rsidRPr="00267F34" w:rsidRDefault="005B1B2E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3260" w:type="dxa"/>
          </w:tcPr>
          <w:p w:rsidR="00B90742" w:rsidRPr="00267F34" w:rsidRDefault="005B1B2E" w:rsidP="00C7486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</w:tr>
      <w:tr w:rsidR="00B90742" w:rsidRPr="00267F34" w:rsidTr="00EA14B9">
        <w:tc>
          <w:tcPr>
            <w:tcW w:w="3548" w:type="dxa"/>
            <w:vAlign w:val="center"/>
          </w:tcPr>
          <w:p w:rsidR="00B90742" w:rsidRPr="00267F34" w:rsidRDefault="00B90742" w:rsidP="0053403A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Водоотведение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B90742" w:rsidRPr="00267F34" w:rsidRDefault="00B90742" w:rsidP="005B1B2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0,00</w:t>
            </w:r>
            <w:r w:rsidR="005B1B2E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2194" w:type="dxa"/>
            <w:vAlign w:val="center"/>
          </w:tcPr>
          <w:p w:rsidR="00B90742" w:rsidRPr="00267F34" w:rsidRDefault="00C74862" w:rsidP="0053403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20,65</w:t>
            </w:r>
          </w:p>
        </w:tc>
        <w:tc>
          <w:tcPr>
            <w:tcW w:w="3260" w:type="dxa"/>
          </w:tcPr>
          <w:p w:rsidR="00B90742" w:rsidRPr="00267F34" w:rsidRDefault="00B90742" w:rsidP="009D1F7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</w:t>
            </w:r>
            <w:r w:rsidR="009D1F79">
              <w:rPr>
                <w:rFonts w:asciiTheme="majorHAnsi" w:hAnsiTheme="majorHAnsi" w:cs="Times New Roman"/>
                <w:sz w:val="18"/>
                <w:szCs w:val="18"/>
              </w:rPr>
              <w:t>6</w:t>
            </w:r>
          </w:p>
        </w:tc>
      </w:tr>
    </w:tbl>
    <w:p w:rsidR="001919F5" w:rsidRDefault="001919F5" w:rsidP="001919F5">
      <w:pPr>
        <w:jc w:val="both"/>
        <w:rPr>
          <w:rFonts w:asciiTheme="majorHAnsi" w:hAnsiTheme="majorHAnsi" w:cs="Times New Roman"/>
          <w:sz w:val="18"/>
          <w:szCs w:val="18"/>
        </w:rPr>
      </w:pPr>
    </w:p>
    <w:p w:rsidR="001919F5" w:rsidRPr="00267F34" w:rsidRDefault="001919F5" w:rsidP="001919F5">
      <w:pPr>
        <w:ind w:firstLine="284"/>
        <w:jc w:val="center"/>
        <w:rPr>
          <w:rFonts w:asciiTheme="majorHAnsi" w:hAnsiTheme="majorHAnsi" w:cs="Times New Roman"/>
          <w:sz w:val="18"/>
          <w:szCs w:val="18"/>
        </w:rPr>
      </w:pPr>
      <w:r w:rsidRPr="00267F34">
        <w:rPr>
          <w:rFonts w:asciiTheme="majorHAnsi" w:hAnsiTheme="majorHAnsi" w:cs="Times New Roman"/>
          <w:sz w:val="18"/>
          <w:szCs w:val="18"/>
        </w:rPr>
        <w:t xml:space="preserve">Нормативы потребления </w:t>
      </w:r>
      <w:r w:rsidRPr="00267F34">
        <w:rPr>
          <w:rFonts w:asciiTheme="majorHAnsi" w:eastAsia="Times New Roman" w:hAnsiTheme="majorHAnsi" w:cs="Times New Roman"/>
          <w:sz w:val="18"/>
          <w:szCs w:val="18"/>
          <w:lang w:eastAsia="ru-RU"/>
        </w:rPr>
        <w:t xml:space="preserve">коммунальных ресурсов в целях содержания общего имущества </w:t>
      </w:r>
      <w:r w:rsidRPr="00267F34">
        <w:rPr>
          <w:rFonts w:asciiTheme="majorHAnsi" w:hAnsiTheme="majorHAnsi" w:cs="Times New Roman"/>
          <w:sz w:val="18"/>
          <w:szCs w:val="18"/>
        </w:rPr>
        <w:t xml:space="preserve">и тарифы </w:t>
      </w:r>
      <w:r>
        <w:rPr>
          <w:rFonts w:asciiTheme="majorHAnsi" w:hAnsiTheme="majorHAnsi" w:cs="Times New Roman"/>
          <w:sz w:val="18"/>
          <w:szCs w:val="18"/>
        </w:rPr>
        <w:t xml:space="preserve">                </w:t>
      </w:r>
      <w:r w:rsidRPr="00267F34">
        <w:rPr>
          <w:rFonts w:asciiTheme="majorHAnsi" w:hAnsiTheme="majorHAnsi" w:cs="Times New Roman"/>
          <w:sz w:val="18"/>
          <w:szCs w:val="18"/>
        </w:rPr>
        <w:t xml:space="preserve">по МКД № </w:t>
      </w:r>
      <w:r>
        <w:rPr>
          <w:rFonts w:asciiTheme="majorHAnsi" w:hAnsiTheme="majorHAnsi" w:cs="Times New Roman"/>
          <w:sz w:val="18"/>
          <w:szCs w:val="18"/>
        </w:rPr>
        <w:t>3</w:t>
      </w:r>
      <w:r w:rsidRPr="00267F34">
        <w:rPr>
          <w:rFonts w:asciiTheme="majorHAnsi" w:hAnsiTheme="majorHAnsi" w:cs="Times New Roman"/>
          <w:sz w:val="18"/>
          <w:szCs w:val="18"/>
        </w:rPr>
        <w:t xml:space="preserve"> ул. </w:t>
      </w:r>
      <w:proofErr w:type="spellStart"/>
      <w:r>
        <w:rPr>
          <w:rFonts w:asciiTheme="majorHAnsi" w:hAnsiTheme="majorHAnsi" w:cs="Times New Roman"/>
          <w:sz w:val="18"/>
          <w:szCs w:val="18"/>
        </w:rPr>
        <w:t>Бехтеева</w:t>
      </w:r>
      <w:proofErr w:type="spellEnd"/>
      <w:r w:rsidRPr="00267F34">
        <w:rPr>
          <w:rFonts w:asciiTheme="majorHAnsi" w:hAnsiTheme="majorHAnsi" w:cs="Times New Roman"/>
          <w:sz w:val="18"/>
          <w:szCs w:val="18"/>
        </w:rPr>
        <w:t xml:space="preserve"> г. Липецк</w:t>
      </w:r>
      <w:r>
        <w:rPr>
          <w:rFonts w:asciiTheme="majorHAnsi" w:hAnsiTheme="majorHAnsi" w:cs="Times New Roman"/>
          <w:sz w:val="18"/>
          <w:szCs w:val="18"/>
        </w:rPr>
        <w:t xml:space="preserve"> с 01 июля 2017г.</w:t>
      </w:r>
      <w:r w:rsidRPr="00267F34">
        <w:rPr>
          <w:rFonts w:asciiTheme="majorHAnsi" w:hAnsiTheme="majorHAnsi" w:cs="Times New Roman"/>
          <w:sz w:val="18"/>
          <w:szCs w:val="18"/>
        </w:rPr>
        <w:t>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548"/>
        <w:gridCol w:w="1772"/>
        <w:gridCol w:w="2194"/>
        <w:gridCol w:w="3260"/>
      </w:tblGrid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Норматив потребления с 1 м</w:t>
            </w:r>
            <w:proofErr w:type="gramStart"/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267F34">
              <w:rPr>
                <w:rFonts w:asciiTheme="majorHAnsi" w:hAnsiTheme="majorHAnsi" w:cs="Times New Roman"/>
                <w:sz w:val="18"/>
                <w:szCs w:val="18"/>
              </w:rPr>
              <w:t xml:space="preserve"> площади помещения (квартиры) в месяц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Тариф на коммунальный ресурс в руб.</w:t>
            </w:r>
          </w:p>
        </w:tc>
        <w:tc>
          <w:tcPr>
            <w:tcW w:w="3260" w:type="dxa"/>
            <w:vAlign w:val="center"/>
          </w:tcPr>
          <w:p w:rsidR="001919F5" w:rsidRPr="00CE01C5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Стоимость коммунального </w:t>
            </w:r>
            <w:r w:rsidRPr="00CE01C5">
              <w:rPr>
                <w:rFonts w:asciiTheme="majorHAnsi" w:hAnsiTheme="majorHAnsi" w:cs="Times New Roman"/>
                <w:sz w:val="18"/>
                <w:szCs w:val="18"/>
              </w:rPr>
              <w:t>ресурс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Pr="00CE01C5">
              <w:rPr>
                <w:rFonts w:asciiTheme="majorHAnsi" w:hAnsiTheme="majorHAnsi" w:cs="Times New Roman"/>
                <w:sz w:val="18"/>
                <w:szCs w:val="18"/>
              </w:rPr>
              <w:t xml:space="preserve"> в целях содержания общего имущества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в руб. за 1 м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Электрическая энергия кВт*</w:t>
            </w:r>
            <w:proofErr w:type="gramStart"/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1,007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2,40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2,42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Холодное водоснабжение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0,00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0,05</w:t>
            </w:r>
          </w:p>
        </w:tc>
      </w:tr>
      <w:tr w:rsidR="001919F5" w:rsidRPr="00267F34" w:rsidTr="007463EC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Горячее водоснабжение с разбивкой на компоненты: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  <w:tc>
          <w:tcPr>
            <w:tcW w:w="3260" w:type="dxa"/>
            <w:vAlign w:val="center"/>
          </w:tcPr>
          <w:p w:rsidR="001919F5" w:rsidRPr="00267F34" w:rsidRDefault="007463EC" w:rsidP="007463E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- холодная вода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0,00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0,05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- тепловая энергия Гкал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Водоотведение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0,004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20,65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0,09</w:t>
            </w:r>
          </w:p>
        </w:tc>
      </w:tr>
    </w:tbl>
    <w:p w:rsidR="001919F5" w:rsidRDefault="001919F5" w:rsidP="00B90742">
      <w:pPr>
        <w:ind w:firstLine="284"/>
        <w:jc w:val="both"/>
        <w:rPr>
          <w:rFonts w:asciiTheme="majorHAnsi" w:hAnsiTheme="majorHAnsi" w:cs="Times New Roman"/>
          <w:sz w:val="18"/>
          <w:szCs w:val="18"/>
        </w:rPr>
      </w:pPr>
    </w:p>
    <w:p w:rsidR="001919F5" w:rsidRPr="00267F34" w:rsidRDefault="001919F5" w:rsidP="001919F5">
      <w:pPr>
        <w:ind w:firstLine="284"/>
        <w:jc w:val="center"/>
        <w:rPr>
          <w:rFonts w:asciiTheme="majorHAnsi" w:hAnsiTheme="majorHAnsi" w:cs="Times New Roman"/>
          <w:sz w:val="18"/>
          <w:szCs w:val="18"/>
        </w:rPr>
      </w:pPr>
      <w:r w:rsidRPr="00267F34">
        <w:rPr>
          <w:rFonts w:asciiTheme="majorHAnsi" w:hAnsiTheme="majorHAnsi" w:cs="Times New Roman"/>
          <w:sz w:val="18"/>
          <w:szCs w:val="18"/>
        </w:rPr>
        <w:t xml:space="preserve">Нормативы потребления </w:t>
      </w:r>
      <w:r w:rsidRPr="00267F34">
        <w:rPr>
          <w:rFonts w:asciiTheme="majorHAnsi" w:eastAsia="Times New Roman" w:hAnsiTheme="majorHAnsi" w:cs="Times New Roman"/>
          <w:sz w:val="18"/>
          <w:szCs w:val="18"/>
          <w:lang w:eastAsia="ru-RU"/>
        </w:rPr>
        <w:t xml:space="preserve">коммунальных ресурсов в целях содержания общего имущества </w:t>
      </w:r>
      <w:r w:rsidRPr="00267F34">
        <w:rPr>
          <w:rFonts w:asciiTheme="majorHAnsi" w:hAnsiTheme="majorHAnsi" w:cs="Times New Roman"/>
          <w:sz w:val="18"/>
          <w:szCs w:val="18"/>
        </w:rPr>
        <w:t xml:space="preserve">и тарифы </w:t>
      </w:r>
      <w:r>
        <w:rPr>
          <w:rFonts w:asciiTheme="majorHAnsi" w:hAnsiTheme="majorHAnsi" w:cs="Times New Roman"/>
          <w:sz w:val="18"/>
          <w:szCs w:val="18"/>
        </w:rPr>
        <w:t xml:space="preserve">                </w:t>
      </w:r>
      <w:r w:rsidRPr="00267F34">
        <w:rPr>
          <w:rFonts w:asciiTheme="majorHAnsi" w:hAnsiTheme="majorHAnsi" w:cs="Times New Roman"/>
          <w:sz w:val="18"/>
          <w:szCs w:val="18"/>
        </w:rPr>
        <w:t>по МКД № 67 ул. Стаханова г. Липецк</w:t>
      </w:r>
      <w:r>
        <w:rPr>
          <w:rFonts w:asciiTheme="majorHAnsi" w:hAnsiTheme="majorHAnsi" w:cs="Times New Roman"/>
          <w:sz w:val="18"/>
          <w:szCs w:val="18"/>
        </w:rPr>
        <w:t xml:space="preserve"> с 01 июля 2017г.</w:t>
      </w:r>
      <w:r w:rsidRPr="00267F34">
        <w:rPr>
          <w:rFonts w:asciiTheme="majorHAnsi" w:hAnsiTheme="majorHAnsi" w:cs="Times New Roman"/>
          <w:sz w:val="18"/>
          <w:szCs w:val="18"/>
        </w:rPr>
        <w:t>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548"/>
        <w:gridCol w:w="1772"/>
        <w:gridCol w:w="2194"/>
        <w:gridCol w:w="3260"/>
      </w:tblGrid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Норматив потребления с 1 м</w:t>
            </w:r>
            <w:proofErr w:type="gramStart"/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267F34">
              <w:rPr>
                <w:rFonts w:asciiTheme="majorHAnsi" w:hAnsiTheme="majorHAnsi" w:cs="Times New Roman"/>
                <w:sz w:val="18"/>
                <w:szCs w:val="18"/>
              </w:rPr>
              <w:t xml:space="preserve"> площади помещения (квартиры) в месяц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Тариф на коммунальный ресурс в руб.</w:t>
            </w:r>
          </w:p>
        </w:tc>
        <w:tc>
          <w:tcPr>
            <w:tcW w:w="3260" w:type="dxa"/>
            <w:vAlign w:val="center"/>
          </w:tcPr>
          <w:p w:rsidR="001919F5" w:rsidRPr="00CE01C5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Стоимость коммунального </w:t>
            </w:r>
            <w:r w:rsidRPr="00CE01C5">
              <w:rPr>
                <w:rFonts w:asciiTheme="majorHAnsi" w:hAnsiTheme="majorHAnsi" w:cs="Times New Roman"/>
                <w:sz w:val="18"/>
                <w:szCs w:val="18"/>
              </w:rPr>
              <w:t>ресурс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Pr="00CE01C5">
              <w:rPr>
                <w:rFonts w:asciiTheme="majorHAnsi" w:hAnsiTheme="majorHAnsi" w:cs="Times New Roman"/>
                <w:sz w:val="18"/>
                <w:szCs w:val="18"/>
              </w:rPr>
              <w:t xml:space="preserve"> в целях содержания общего имущества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в руб. за 1 м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Электрическая энергия кВт*</w:t>
            </w:r>
            <w:proofErr w:type="gramStart"/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1,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1070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2,40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2,66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Холодное водоснабжение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0,00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0,05</w:t>
            </w:r>
          </w:p>
        </w:tc>
        <w:bookmarkStart w:id="0" w:name="_GoBack"/>
        <w:bookmarkEnd w:id="0"/>
      </w:tr>
      <w:tr w:rsidR="001919F5" w:rsidRPr="00267F34" w:rsidTr="007463EC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Горячее водоснабжение с разбивкой на компоненты: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  <w:tc>
          <w:tcPr>
            <w:tcW w:w="3260" w:type="dxa"/>
            <w:vAlign w:val="center"/>
          </w:tcPr>
          <w:p w:rsidR="001919F5" w:rsidRPr="00267F34" w:rsidRDefault="007463EC" w:rsidP="007463E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↓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- холодная вода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0,00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0,05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- тепловая энергия Гкал</w:t>
            </w:r>
          </w:p>
        </w:tc>
        <w:tc>
          <w:tcPr>
            <w:tcW w:w="1772" w:type="dxa"/>
            <w:vAlign w:val="center"/>
          </w:tcPr>
          <w:p w:rsidR="001919F5" w:rsidRPr="00267F34" w:rsidRDefault="007463EC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2194" w:type="dxa"/>
            <w:vAlign w:val="center"/>
          </w:tcPr>
          <w:p w:rsidR="001919F5" w:rsidRPr="00267F34" w:rsidRDefault="007463EC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3260" w:type="dxa"/>
          </w:tcPr>
          <w:p w:rsidR="001919F5" w:rsidRPr="00267F34" w:rsidRDefault="007463EC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</w:tr>
      <w:tr w:rsidR="001919F5" w:rsidRPr="00267F34" w:rsidTr="00181F05">
        <w:tc>
          <w:tcPr>
            <w:tcW w:w="3548" w:type="dxa"/>
            <w:vAlign w:val="center"/>
          </w:tcPr>
          <w:p w:rsidR="001919F5" w:rsidRPr="00267F34" w:rsidRDefault="001919F5" w:rsidP="00181F05">
            <w:pPr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</w:pPr>
            <w:r w:rsidRPr="00267F34">
              <w:rPr>
                <w:rFonts w:asciiTheme="majorHAnsi" w:hAnsiTheme="majorHAnsi" w:cs="Times New Roman"/>
                <w:sz w:val="18"/>
                <w:szCs w:val="18"/>
              </w:rPr>
              <w:t>Водоотведение м</w:t>
            </w:r>
            <w:r w:rsidRPr="00267F34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0,004</w:t>
            </w:r>
          </w:p>
        </w:tc>
        <w:tc>
          <w:tcPr>
            <w:tcW w:w="2194" w:type="dxa"/>
            <w:vAlign w:val="center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20,65</w:t>
            </w:r>
          </w:p>
        </w:tc>
        <w:tc>
          <w:tcPr>
            <w:tcW w:w="3260" w:type="dxa"/>
          </w:tcPr>
          <w:p w:rsidR="001919F5" w:rsidRPr="00267F34" w:rsidRDefault="001919F5" w:rsidP="00181F0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0,08</w:t>
            </w:r>
          </w:p>
        </w:tc>
      </w:tr>
    </w:tbl>
    <w:p w:rsidR="001919F5" w:rsidRDefault="001919F5" w:rsidP="00B90742">
      <w:pPr>
        <w:ind w:firstLine="284"/>
        <w:jc w:val="both"/>
        <w:rPr>
          <w:rFonts w:asciiTheme="majorHAnsi" w:hAnsiTheme="majorHAnsi" w:cs="Times New Roman"/>
          <w:sz w:val="18"/>
          <w:szCs w:val="18"/>
        </w:rPr>
      </w:pPr>
    </w:p>
    <w:sectPr w:rsidR="001919F5" w:rsidSect="007463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42"/>
    <w:rsid w:val="001919F5"/>
    <w:rsid w:val="005A5148"/>
    <w:rsid w:val="005B1B2E"/>
    <w:rsid w:val="007463EC"/>
    <w:rsid w:val="009D1F79"/>
    <w:rsid w:val="00A41750"/>
    <w:rsid w:val="00B90742"/>
    <w:rsid w:val="00C55E22"/>
    <w:rsid w:val="00C74862"/>
    <w:rsid w:val="00E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48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14B9"/>
  </w:style>
  <w:style w:type="character" w:styleId="a5">
    <w:name w:val="Hyperlink"/>
    <w:basedOn w:val="a0"/>
    <w:uiPriority w:val="99"/>
    <w:semiHidden/>
    <w:unhideWhenUsed/>
    <w:rsid w:val="00EA1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48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14B9"/>
  </w:style>
  <w:style w:type="character" w:styleId="a5">
    <w:name w:val="Hyperlink"/>
    <w:basedOn w:val="a0"/>
    <w:uiPriority w:val="99"/>
    <w:semiHidden/>
    <w:unhideWhenUsed/>
    <w:rsid w:val="00EA1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6bc0eb5586c00897229f2503cf58da9fce9a8b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e589ad61e7bf786790619ac5fb65e50cfa8dfb5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e589ad61e7bf786790619ac5fb65e50cfa8dfb58/" TargetMode="External"/><Relationship Id="rId5" Type="http://schemas.openxmlformats.org/officeDocument/2006/relationships/hyperlink" Target="http://www.consultant.ru/document/cons_doc_LAW_181820/e07f3a5e4b089705af512b1d4058f49e1857300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User-001</cp:lastModifiedBy>
  <cp:revision>3</cp:revision>
  <cp:lastPrinted>2017-07-06T14:20:00Z</cp:lastPrinted>
  <dcterms:created xsi:type="dcterms:W3CDTF">2017-06-14T06:44:00Z</dcterms:created>
  <dcterms:modified xsi:type="dcterms:W3CDTF">2017-07-06T16:41:00Z</dcterms:modified>
</cp:coreProperties>
</file>